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253E3D" w14:paraId="1A3B826D" w14:textId="77777777" w:rsidTr="00253E3D">
        <w:trPr>
          <w:trHeight w:val="629"/>
        </w:trPr>
        <w:tc>
          <w:tcPr>
            <w:tcW w:w="7230" w:type="dxa"/>
            <w:shd w:val="clear" w:color="auto" w:fill="002060"/>
            <w:vAlign w:val="center"/>
          </w:tcPr>
          <w:p w14:paraId="70855DCB" w14:textId="7CDCE677" w:rsidR="00253E3D" w:rsidRPr="00A9315D" w:rsidRDefault="00253E3D" w:rsidP="00253E3D">
            <w:pPr>
              <w:ind w:right="-668"/>
              <w:rPr>
                <w:rFonts w:ascii="Arial" w:hAnsi="Arial" w:cs="Arial"/>
                <w:b/>
                <w:bCs/>
                <w:color w:val="FFFFFF"/>
              </w:rPr>
            </w:pPr>
            <w:r w:rsidRP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Job title</w:t>
            </w:r>
            <w: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 xml:space="preserve">: </w:t>
            </w:r>
            <w:r w:rsidRPr="00253E3D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CPS Scheduling Support Officer</w:t>
            </w:r>
          </w:p>
        </w:tc>
      </w:tr>
      <w:tr w:rsidR="00253E3D" w14:paraId="7905D635" w14:textId="77777777" w:rsidTr="00253E3D">
        <w:trPr>
          <w:trHeight w:val="356"/>
        </w:trPr>
        <w:tc>
          <w:tcPr>
            <w:tcW w:w="7230" w:type="dxa"/>
            <w:shd w:val="clear" w:color="auto" w:fill="002060"/>
            <w:vAlign w:val="center"/>
          </w:tcPr>
          <w:p w14:paraId="78075F9E" w14:textId="2CF5DCAE" w:rsidR="00253E3D" w:rsidRPr="00A9315D" w:rsidRDefault="00253E3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: </w:t>
            </w:r>
            <w:r w:rsidRPr="00B870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53E3D" w14:paraId="7EC4A4F7" w14:textId="77777777" w:rsidTr="00253E3D">
        <w:trPr>
          <w:trHeight w:val="369"/>
        </w:trPr>
        <w:tc>
          <w:tcPr>
            <w:tcW w:w="7230" w:type="dxa"/>
            <w:shd w:val="clear" w:color="auto" w:fill="002060"/>
            <w:vAlign w:val="center"/>
          </w:tcPr>
          <w:p w14:paraId="6FF7A018" w14:textId="6E841AD4" w:rsidR="00253E3D" w:rsidRPr="00A9315D" w:rsidRDefault="00253E3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 None</w:t>
            </w:r>
          </w:p>
        </w:tc>
      </w:tr>
      <w:tr w:rsidR="00253E3D" w14:paraId="77B97B2E" w14:textId="77777777" w:rsidTr="00253E3D">
        <w:trPr>
          <w:trHeight w:val="369"/>
        </w:trPr>
        <w:tc>
          <w:tcPr>
            <w:tcW w:w="7230" w:type="dxa"/>
            <w:shd w:val="clear" w:color="auto" w:fill="002060"/>
            <w:vAlign w:val="center"/>
          </w:tcPr>
          <w:p w14:paraId="58F98AF8" w14:textId="4FFDA628" w:rsidR="00253E3D" w:rsidRPr="00A9315D" w:rsidRDefault="00253E3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>
              <w:rPr>
                <w:rFonts w:ascii="Arial" w:hAnsi="Arial" w:cs="Arial"/>
                <w:b/>
                <w:bCs/>
                <w:color w:val="FFFFFF"/>
              </w:rPr>
              <w:t>: None</w:t>
            </w:r>
          </w:p>
        </w:tc>
      </w:tr>
    </w:tbl>
    <w:p w14:paraId="7B5E5F72" w14:textId="44F39281" w:rsidR="00657E07" w:rsidRPr="00DA08F2" w:rsidRDefault="00553BBD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F7442" wp14:editId="1B29AE6B">
            <wp:simplePos x="0" y="0"/>
            <wp:positionH relativeFrom="column">
              <wp:posOffset>4664075</wp:posOffset>
            </wp:positionH>
            <wp:positionV relativeFrom="paragraph">
              <wp:posOffset>-412750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Default="007C66B3">
      <w:pPr>
        <w:rPr>
          <w:rFonts w:ascii="Arial" w:hAnsi="Arial" w:cs="Arial"/>
          <w:color w:val="9DE1CE" w:themeColor="background1"/>
        </w:rPr>
      </w:pPr>
    </w:p>
    <w:p w14:paraId="464C637A" w14:textId="0505DDB3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04B710AD">
        <w:trPr>
          <w:trHeight w:val="413"/>
        </w:trPr>
        <w:tc>
          <w:tcPr>
            <w:tcW w:w="10217" w:type="dxa"/>
            <w:shd w:val="clear" w:color="auto" w:fill="FFFFFF"/>
          </w:tcPr>
          <w:p w14:paraId="25B9644C" w14:textId="67E59B6E" w:rsidR="003D376D" w:rsidRDefault="003D376D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  <w:r w:rsidRPr="00D2431E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 xml:space="preserve">Role </w:t>
            </w:r>
            <w:r w:rsidR="00C82654" w:rsidRPr="00D2431E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p</w:t>
            </w:r>
            <w:r w:rsidRPr="00D2431E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urpose</w:t>
            </w:r>
            <w:r w:rsidR="00D712D9" w:rsidRPr="00D2431E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:</w:t>
            </w:r>
          </w:p>
          <w:p w14:paraId="6E88BB20" w14:textId="77777777" w:rsidR="007F3FC9" w:rsidRDefault="007F3FC9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</w:p>
          <w:p w14:paraId="416CBDDC" w14:textId="3B9256EE" w:rsidR="007F3FC9" w:rsidRPr="002576E5" w:rsidRDefault="007F3FC9" w:rsidP="00253E3D">
            <w:pPr>
              <w:rPr>
                <w:rFonts w:ascii="Arial" w:hAnsi="Arial" w:cs="Arial"/>
                <w:lang w:val="en"/>
              </w:rPr>
            </w:pPr>
            <w:r w:rsidRPr="04B710AD">
              <w:rPr>
                <w:rFonts w:ascii="Arial" w:hAnsi="Arial" w:cs="Arial"/>
                <w:lang w:val="en"/>
              </w:rPr>
              <w:t xml:space="preserve">The candidate will ensure that they are </w:t>
            </w:r>
            <w:proofErr w:type="spellStart"/>
            <w:r w:rsidRPr="04B710AD">
              <w:rPr>
                <w:rFonts w:ascii="Arial" w:hAnsi="Arial" w:cs="Arial"/>
                <w:lang w:val="en"/>
              </w:rPr>
              <w:t>organi</w:t>
            </w:r>
            <w:r w:rsidR="002576E5" w:rsidRPr="04B710AD">
              <w:rPr>
                <w:rFonts w:ascii="Arial" w:hAnsi="Arial" w:cs="Arial"/>
                <w:lang w:val="en"/>
              </w:rPr>
              <w:t>s</w:t>
            </w:r>
            <w:r w:rsidRPr="04B710AD">
              <w:rPr>
                <w:rFonts w:ascii="Arial" w:hAnsi="Arial" w:cs="Arial"/>
                <w:lang w:val="en"/>
              </w:rPr>
              <w:t>ed</w:t>
            </w:r>
            <w:proofErr w:type="spellEnd"/>
            <w:r w:rsidRPr="04B710AD">
              <w:rPr>
                <w:rFonts w:ascii="Arial" w:hAnsi="Arial" w:cs="Arial"/>
                <w:lang w:val="en"/>
              </w:rPr>
              <w:t xml:space="preserve"> to work under pressure to carry out effective </w:t>
            </w:r>
            <w:r w:rsidR="00D56F3B" w:rsidRPr="04B710AD">
              <w:rPr>
                <w:rFonts w:ascii="Arial" w:hAnsi="Arial" w:cs="Arial"/>
                <w:lang w:val="en"/>
              </w:rPr>
              <w:t>administrative</w:t>
            </w:r>
            <w:r w:rsidRPr="04B710AD">
              <w:rPr>
                <w:rFonts w:ascii="Arial" w:hAnsi="Arial" w:cs="Arial"/>
                <w:lang w:val="en"/>
              </w:rPr>
              <w:t xml:space="preserve"> </w:t>
            </w:r>
            <w:r w:rsidR="00B33B24" w:rsidRPr="04B710AD">
              <w:rPr>
                <w:rFonts w:ascii="Arial" w:hAnsi="Arial" w:cs="Arial"/>
                <w:lang w:val="en"/>
              </w:rPr>
              <w:t>tasks to</w:t>
            </w:r>
            <w:r w:rsidRPr="04B710AD">
              <w:rPr>
                <w:rFonts w:ascii="Arial" w:hAnsi="Arial" w:cs="Arial"/>
                <w:lang w:val="en"/>
              </w:rPr>
              <w:t xml:space="preserve"> assist in the delivery of our responsive repairs.  Your primary focus will be to support </w:t>
            </w:r>
            <w:r w:rsidR="7C4A4F26" w:rsidRPr="04B710AD">
              <w:rPr>
                <w:rFonts w:ascii="Arial" w:hAnsi="Arial" w:cs="Arial"/>
                <w:lang w:val="en"/>
              </w:rPr>
              <w:t>CPS</w:t>
            </w:r>
            <w:r w:rsidR="008057C4" w:rsidRPr="04B710AD">
              <w:rPr>
                <w:rFonts w:ascii="Arial" w:hAnsi="Arial" w:cs="Arial"/>
                <w:lang w:val="en"/>
              </w:rPr>
              <w:t xml:space="preserve"> </w:t>
            </w:r>
            <w:r w:rsidR="00C910E4">
              <w:rPr>
                <w:rFonts w:ascii="Arial" w:hAnsi="Arial" w:cs="Arial"/>
                <w:lang w:val="en"/>
              </w:rPr>
              <w:t>scheduling</w:t>
            </w:r>
            <w:r w:rsidR="00C910E4" w:rsidRPr="04B710AD">
              <w:rPr>
                <w:rFonts w:ascii="Arial" w:hAnsi="Arial" w:cs="Arial"/>
                <w:lang w:val="en"/>
              </w:rPr>
              <w:t xml:space="preserve"> </w:t>
            </w:r>
            <w:r w:rsidR="0050111A" w:rsidRPr="04B710AD">
              <w:rPr>
                <w:rFonts w:ascii="Arial" w:hAnsi="Arial" w:cs="Arial"/>
                <w:lang w:val="en"/>
              </w:rPr>
              <w:t xml:space="preserve">and </w:t>
            </w:r>
            <w:r w:rsidR="00D56F3B" w:rsidRPr="04B710AD">
              <w:rPr>
                <w:rFonts w:ascii="Arial" w:hAnsi="Arial" w:cs="Arial"/>
                <w:lang w:val="en"/>
              </w:rPr>
              <w:t>operations team</w:t>
            </w:r>
            <w:r w:rsidR="008057C4" w:rsidRPr="04B710AD">
              <w:rPr>
                <w:rFonts w:ascii="Arial" w:hAnsi="Arial" w:cs="Arial"/>
                <w:lang w:val="en"/>
              </w:rPr>
              <w:t>s</w:t>
            </w:r>
            <w:r w:rsidR="00D56F3B" w:rsidRPr="04B710AD">
              <w:rPr>
                <w:rFonts w:ascii="Arial" w:hAnsi="Arial" w:cs="Arial"/>
                <w:lang w:val="en"/>
              </w:rPr>
              <w:t xml:space="preserve"> to deliver </w:t>
            </w:r>
            <w:r w:rsidR="004A7B4E" w:rsidRPr="04B710AD">
              <w:rPr>
                <w:rFonts w:ascii="Arial" w:hAnsi="Arial" w:cs="Arial"/>
                <w:lang w:val="en"/>
              </w:rPr>
              <w:t>an effective re</w:t>
            </w:r>
            <w:r w:rsidR="009937B5" w:rsidRPr="04B710AD">
              <w:rPr>
                <w:rFonts w:ascii="Arial" w:hAnsi="Arial" w:cs="Arial"/>
                <w:lang w:val="en"/>
              </w:rPr>
              <w:t>pa</w:t>
            </w:r>
            <w:r w:rsidR="004A7B4E" w:rsidRPr="04B710AD">
              <w:rPr>
                <w:rFonts w:ascii="Arial" w:hAnsi="Arial" w:cs="Arial"/>
                <w:lang w:val="en"/>
              </w:rPr>
              <w:t>irs</w:t>
            </w:r>
            <w:r w:rsidR="009937B5" w:rsidRPr="04B710AD">
              <w:rPr>
                <w:rFonts w:ascii="Arial" w:hAnsi="Arial" w:cs="Arial"/>
                <w:lang w:val="en"/>
              </w:rPr>
              <w:t xml:space="preserve"> service.</w:t>
            </w:r>
            <w:r w:rsidR="004A7B4E" w:rsidRPr="04B710AD">
              <w:rPr>
                <w:rFonts w:ascii="Arial" w:hAnsi="Arial" w:cs="Arial"/>
                <w:lang w:val="en"/>
              </w:rPr>
              <w:t xml:space="preserve"> </w:t>
            </w:r>
            <w:r w:rsidR="00253E3D">
              <w:rPr>
                <w:rFonts w:ascii="Arial" w:hAnsi="Arial" w:cs="Arial"/>
                <w:lang w:val="en"/>
              </w:rPr>
              <w:t xml:space="preserve"> </w:t>
            </w:r>
            <w:r w:rsidR="009937B5" w:rsidRPr="04B710AD">
              <w:rPr>
                <w:rFonts w:ascii="Arial" w:hAnsi="Arial" w:cs="Arial"/>
                <w:lang w:val="en"/>
              </w:rPr>
              <w:t>Y</w:t>
            </w:r>
            <w:r w:rsidRPr="04B710AD">
              <w:rPr>
                <w:rFonts w:ascii="Arial" w:hAnsi="Arial" w:cs="Arial"/>
                <w:lang w:val="en"/>
              </w:rPr>
              <w:t xml:space="preserve">ou will also liaise with internal stakeholders to ensure that </w:t>
            </w:r>
            <w:r w:rsidR="7FBA2641" w:rsidRPr="04B710AD">
              <w:rPr>
                <w:rFonts w:ascii="Arial" w:hAnsi="Arial" w:cs="Arial"/>
                <w:lang w:val="en"/>
              </w:rPr>
              <w:t>CPS</w:t>
            </w:r>
            <w:r w:rsidRPr="04B710AD">
              <w:rPr>
                <w:rFonts w:ascii="Arial" w:hAnsi="Arial" w:cs="Arial"/>
                <w:lang w:val="en"/>
              </w:rPr>
              <w:t xml:space="preserve"> provide the best possible customer </w:t>
            </w:r>
            <w:r w:rsidR="009937B5" w:rsidRPr="04B710AD">
              <w:rPr>
                <w:rFonts w:ascii="Arial" w:hAnsi="Arial" w:cs="Arial"/>
                <w:lang w:val="en"/>
              </w:rPr>
              <w:t xml:space="preserve">experience. </w:t>
            </w:r>
          </w:p>
          <w:p w14:paraId="27F5EC52" w14:textId="77777777" w:rsidR="00EC69C1" w:rsidRDefault="00EC69C1" w:rsidP="00253E3D">
            <w:pP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</w:p>
          <w:p w14:paraId="2B2B4CA5" w14:textId="77777777" w:rsidR="004A7B4E" w:rsidRDefault="004A7B4E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37280F7D" w14:textId="77777777" w:rsidR="004A7B4E" w:rsidRDefault="004A7B4E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16E6F512" w14:textId="77777777" w:rsidR="004A7B4E" w:rsidRDefault="004A7B4E" w:rsidP="00253E3D">
            <w:pPr>
              <w:rPr>
                <w:rFonts w:ascii="Arial" w:hAnsi="Arial" w:cs="Arial"/>
              </w:rPr>
            </w:pPr>
            <w:r w:rsidRPr="00B20577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wider Repairs Team</w:t>
            </w:r>
            <w:r w:rsidRPr="00B205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 responsible for the delivery of all property services across Peabody, including</w:t>
            </w:r>
            <w:r w:rsidRPr="00B20577">
              <w:rPr>
                <w:rFonts w:ascii="Arial" w:hAnsi="Arial" w:cs="Arial"/>
              </w:rPr>
              <w:t xml:space="preserve">: </w:t>
            </w:r>
          </w:p>
          <w:p w14:paraId="35547208" w14:textId="77777777" w:rsidR="004A7B4E" w:rsidRPr="00B20577" w:rsidRDefault="004A7B4E" w:rsidP="00253E3D">
            <w:pPr>
              <w:jc w:val="both"/>
              <w:rPr>
                <w:rFonts w:ascii="Arial" w:hAnsi="Arial" w:cs="Arial"/>
              </w:rPr>
            </w:pPr>
          </w:p>
          <w:p w14:paraId="03A7631E" w14:textId="3A673DBE" w:rsidR="004A7B4E" w:rsidRDefault="004A7B4E" w:rsidP="00253E3D">
            <w:pPr>
              <w:pStyle w:val="ListParagraph"/>
              <w:numPr>
                <w:ilvl w:val="0"/>
                <w:numId w:val="15"/>
              </w:numPr>
              <w:ind w:left="574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Day-to-day responsive and major repairs</w:t>
            </w:r>
            <w:r w:rsidR="00253E3D">
              <w:rPr>
                <w:rFonts w:ascii="Arial" w:hAnsi="Arial" w:cs="Arial"/>
              </w:rPr>
              <w:t>.</w:t>
            </w:r>
          </w:p>
          <w:p w14:paraId="479230F1" w14:textId="25B87977" w:rsidR="004A7B4E" w:rsidRDefault="004A7B4E" w:rsidP="00253E3D">
            <w:pPr>
              <w:pStyle w:val="ListParagraph"/>
              <w:numPr>
                <w:ilvl w:val="0"/>
                <w:numId w:val="15"/>
              </w:numPr>
              <w:ind w:left="574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Disrepair; damp, mould &amp; condensation; EHO; professional services and escalated cases</w:t>
            </w:r>
            <w:r w:rsidR="00253E3D">
              <w:rPr>
                <w:rFonts w:ascii="Arial" w:hAnsi="Arial" w:cs="Arial"/>
              </w:rPr>
              <w:t>.</w:t>
            </w:r>
          </w:p>
          <w:p w14:paraId="4E6C6C7C" w14:textId="50647EF4" w:rsidR="004A7B4E" w:rsidRDefault="004A7B4E" w:rsidP="00253E3D">
            <w:pPr>
              <w:pStyle w:val="ListParagraph"/>
              <w:numPr>
                <w:ilvl w:val="0"/>
                <w:numId w:val="15"/>
              </w:numPr>
              <w:ind w:left="574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Empty Homes / Voids</w:t>
            </w:r>
            <w:r w:rsidR="00253E3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308AB035" w14:textId="04C338BE" w:rsidR="004A7B4E" w:rsidRDefault="004A7B4E" w:rsidP="00253E3D">
            <w:pPr>
              <w:pStyle w:val="ListParagraph"/>
              <w:numPr>
                <w:ilvl w:val="0"/>
                <w:numId w:val="15"/>
              </w:numPr>
              <w:ind w:left="574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Aids &amp; adaptions</w:t>
            </w:r>
            <w:r w:rsidR="00253E3D">
              <w:rPr>
                <w:rFonts w:ascii="Arial" w:hAnsi="Arial" w:cs="Arial"/>
              </w:rPr>
              <w:t>.</w:t>
            </w:r>
          </w:p>
          <w:p w14:paraId="5396AEF4" w14:textId="3118A319" w:rsidR="004A7B4E" w:rsidRPr="00A03041" w:rsidRDefault="004A7B4E" w:rsidP="00253E3D">
            <w:pPr>
              <w:pStyle w:val="ListParagraph"/>
              <w:numPr>
                <w:ilvl w:val="0"/>
                <w:numId w:val="15"/>
              </w:numPr>
              <w:ind w:left="574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Preventative Maintenance and proactive case management</w:t>
            </w:r>
            <w:r w:rsidR="00253E3D">
              <w:rPr>
                <w:rFonts w:ascii="Arial" w:hAnsi="Arial" w:cs="Arial"/>
              </w:rPr>
              <w:t>.</w:t>
            </w:r>
          </w:p>
          <w:p w14:paraId="56C2AE57" w14:textId="645750CA" w:rsidR="004A7B4E" w:rsidRDefault="004A7B4E" w:rsidP="00253E3D">
            <w:pPr>
              <w:pStyle w:val="ListParagraph"/>
              <w:numPr>
                <w:ilvl w:val="0"/>
                <w:numId w:val="15"/>
              </w:numPr>
              <w:ind w:left="574" w:hanging="567"/>
              <w:jc w:val="both"/>
              <w:rPr>
                <w:rFonts w:ascii="Arial" w:hAnsi="Arial" w:cs="Arial"/>
              </w:rPr>
            </w:pPr>
            <w:r w:rsidRPr="00A03041">
              <w:rPr>
                <w:rFonts w:ascii="Arial" w:hAnsi="Arial" w:cs="Arial"/>
              </w:rPr>
              <w:t>Service delivery for repairs managed through the DPS Marketplace</w:t>
            </w:r>
            <w:r w:rsidR="00253E3D">
              <w:rPr>
                <w:rFonts w:ascii="Arial" w:hAnsi="Arial" w:cs="Arial"/>
              </w:rPr>
              <w:t>.</w:t>
            </w:r>
          </w:p>
          <w:p w14:paraId="05A7286F" w14:textId="2C30B9DE" w:rsidR="004A7B4E" w:rsidRDefault="004A7B4E" w:rsidP="00253E3D">
            <w:pPr>
              <w:pStyle w:val="ListParagraph"/>
              <w:numPr>
                <w:ilvl w:val="0"/>
                <w:numId w:val="15"/>
              </w:numPr>
              <w:ind w:left="574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03041">
              <w:rPr>
                <w:rFonts w:ascii="Arial" w:hAnsi="Arial" w:cs="Arial"/>
              </w:rPr>
              <w:t>lanning for the in</w:t>
            </w:r>
            <w:r>
              <w:rPr>
                <w:rFonts w:ascii="Arial" w:hAnsi="Arial" w:cs="Arial"/>
              </w:rPr>
              <w:t>-</w:t>
            </w:r>
            <w:r w:rsidRPr="00A03041">
              <w:rPr>
                <w:rFonts w:ascii="Arial" w:hAnsi="Arial" w:cs="Arial"/>
              </w:rPr>
              <w:t>house DLO</w:t>
            </w:r>
            <w:r w:rsidR="00253E3D">
              <w:rPr>
                <w:rFonts w:ascii="Arial" w:hAnsi="Arial" w:cs="Arial"/>
              </w:rPr>
              <w:t>.</w:t>
            </w:r>
          </w:p>
          <w:p w14:paraId="78C6E238" w14:textId="6EAE34E9" w:rsidR="004A7B4E" w:rsidRPr="00A03041" w:rsidRDefault="004A7B4E" w:rsidP="00253E3D">
            <w:pPr>
              <w:pStyle w:val="ListParagraph"/>
              <w:numPr>
                <w:ilvl w:val="0"/>
                <w:numId w:val="15"/>
              </w:numPr>
              <w:ind w:left="574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property related services</w:t>
            </w:r>
            <w:r w:rsidR="00253E3D">
              <w:rPr>
                <w:rFonts w:ascii="Arial" w:hAnsi="Arial" w:cs="Arial"/>
              </w:rPr>
              <w:t>.</w:t>
            </w:r>
          </w:p>
          <w:p w14:paraId="2AA67E9A" w14:textId="2077BCA4" w:rsidR="004A7B4E" w:rsidRPr="00D2431E" w:rsidRDefault="004A7B4E" w:rsidP="00253E3D">
            <w:pP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</w:p>
        </w:tc>
      </w:tr>
      <w:tr w:rsidR="00EA45C6" w:rsidRPr="00EA45C6" w14:paraId="6528BA2A" w14:textId="77777777" w:rsidTr="04B710AD">
        <w:trPr>
          <w:trHeight w:val="983"/>
        </w:trPr>
        <w:tc>
          <w:tcPr>
            <w:tcW w:w="10217" w:type="dxa"/>
            <w:shd w:val="clear" w:color="auto" w:fill="FFFFFF"/>
          </w:tcPr>
          <w:p w14:paraId="5D1958E3" w14:textId="77777777" w:rsidR="00253E3D" w:rsidRPr="00253E3D" w:rsidRDefault="00253E3D" w:rsidP="00253E3D">
            <w:pPr>
              <w:rPr>
                <w:rFonts w:ascii="Arial" w:hAnsi="Arial" w:cs="Arial"/>
                <w:bCs/>
                <w:lang w:val="en-US"/>
              </w:rPr>
            </w:pPr>
            <w:r w:rsidRPr="00253E3D">
              <w:rPr>
                <w:rFonts w:ascii="Arial" w:hAnsi="Arial" w:cs="Arial"/>
                <w:bCs/>
                <w:lang w:val="en-US"/>
              </w:rPr>
              <w:t>You will have a varied workload carrying out administrative tasks for the planning of the in-house DLO. Typical work activities include:</w:t>
            </w:r>
          </w:p>
          <w:p w14:paraId="338735D3" w14:textId="6498697A" w:rsidR="00EA45C6" w:rsidRPr="00253E3D" w:rsidRDefault="00EA45C6" w:rsidP="00253E3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AA0648" w:rsidRPr="00EA45C6" w14:paraId="5DF3D870" w14:textId="77777777" w:rsidTr="04B710AD">
        <w:trPr>
          <w:trHeight w:val="1538"/>
        </w:trPr>
        <w:tc>
          <w:tcPr>
            <w:tcW w:w="10217" w:type="dxa"/>
            <w:shd w:val="clear" w:color="auto" w:fill="FFFFFF"/>
          </w:tcPr>
          <w:p w14:paraId="25137600" w14:textId="77777777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bCs/>
                <w:lang w:val="en-US"/>
              </w:rPr>
            </w:pPr>
            <w:r w:rsidRPr="00253E3D">
              <w:rPr>
                <w:rFonts w:ascii="Arial" w:hAnsi="Arial" w:cs="Arial"/>
                <w:bCs/>
                <w:lang w:val="en-US"/>
              </w:rPr>
              <w:t>Liaising with residents to make and rearrange appointments and allocate to correct resource.</w:t>
            </w:r>
          </w:p>
          <w:p w14:paraId="76A2B224" w14:textId="3D29486E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bCs/>
                <w:lang w:val="en-US"/>
              </w:rPr>
            </w:pPr>
            <w:r w:rsidRPr="00253E3D">
              <w:rPr>
                <w:rFonts w:ascii="Arial" w:hAnsi="Arial" w:cs="Arial"/>
                <w:bCs/>
                <w:lang w:val="en-US"/>
              </w:rPr>
              <w:t>Pick up and action emails in accordance with agreed SLAs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  <w:p w14:paraId="5A990E9B" w14:textId="73CC6D50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lang w:val="en-US"/>
              </w:rPr>
            </w:pPr>
            <w:r w:rsidRPr="00253E3D">
              <w:rPr>
                <w:rFonts w:ascii="Arial" w:hAnsi="Arial" w:cs="Arial"/>
                <w:lang w:val="en-US"/>
              </w:rPr>
              <w:t>Deal with overflow calls from CPS phone lines when required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3CD23024" w14:textId="5FEC83F4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bCs/>
                <w:lang w:val="en-US"/>
              </w:rPr>
            </w:pPr>
            <w:r w:rsidRPr="00253E3D">
              <w:rPr>
                <w:rFonts w:ascii="Arial" w:hAnsi="Arial" w:cs="Arial"/>
                <w:bCs/>
                <w:lang w:val="en-US"/>
              </w:rPr>
              <w:t>Help to identify escalations/risks with ongoing repairs and assist planning team to resolve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  <w:p w14:paraId="668DBB21" w14:textId="415B2022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lang w:val="en-US"/>
              </w:rPr>
            </w:pPr>
            <w:r w:rsidRPr="00253E3D">
              <w:rPr>
                <w:rFonts w:ascii="Arial" w:hAnsi="Arial" w:cs="Arial"/>
                <w:lang w:val="en-US"/>
              </w:rPr>
              <w:t>Raise and monitor monthly programmed works and follow on works required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6650C9F6" w14:textId="51DBABBC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lang w:val="en-US"/>
              </w:rPr>
            </w:pPr>
            <w:r w:rsidRPr="00253E3D">
              <w:rPr>
                <w:rFonts w:ascii="Arial" w:hAnsi="Arial" w:cs="Arial"/>
                <w:lang w:val="en-US"/>
              </w:rPr>
              <w:t>Assist Schedulers with preparation of WIP meetings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4460CE90" w14:textId="73583CA9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bCs/>
                <w:lang w:val="en-US"/>
              </w:rPr>
            </w:pPr>
            <w:r w:rsidRPr="00253E3D">
              <w:rPr>
                <w:rFonts w:ascii="Arial" w:hAnsi="Arial" w:cs="Arial"/>
                <w:bCs/>
                <w:lang w:val="en-US"/>
              </w:rPr>
              <w:t>Assist scheduling team with booking of supervisor visits to properties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  <w:p w14:paraId="50E14F3D" w14:textId="1B1C18C8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bCs/>
                <w:lang w:val="en-US"/>
              </w:rPr>
            </w:pPr>
            <w:r w:rsidRPr="00253E3D">
              <w:rPr>
                <w:rFonts w:ascii="Arial" w:hAnsi="Arial" w:cs="Arial"/>
                <w:bCs/>
                <w:lang w:val="en-US"/>
              </w:rPr>
              <w:t xml:space="preserve">Monitor and </w:t>
            </w:r>
            <w:proofErr w:type="spellStart"/>
            <w:r w:rsidRPr="00253E3D">
              <w:rPr>
                <w:rFonts w:ascii="Arial" w:hAnsi="Arial" w:cs="Arial"/>
                <w:bCs/>
                <w:lang w:val="en-US"/>
              </w:rPr>
              <w:t>liase</w:t>
            </w:r>
            <w:proofErr w:type="spellEnd"/>
            <w:r w:rsidRPr="00253E3D">
              <w:rPr>
                <w:rFonts w:ascii="Arial" w:hAnsi="Arial" w:cs="Arial"/>
                <w:bCs/>
                <w:lang w:val="en-US"/>
              </w:rPr>
              <w:t xml:space="preserve"> with suppliers to obtain materials ordered updates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  <w:r w:rsidRPr="00253E3D"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14:paraId="6EA9CAB2" w14:textId="1FEF6E06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lang w:val="en-US"/>
              </w:rPr>
            </w:pPr>
            <w:r w:rsidRPr="00253E3D">
              <w:rPr>
                <w:rFonts w:ascii="Arial" w:hAnsi="Arial" w:cs="Arial"/>
                <w:lang w:val="en-US"/>
              </w:rPr>
              <w:t>Assist Schedulers to manage dashboard to achieve KPI targets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02D21251" w14:textId="3F5CACF4" w:rsidR="00253E3D" w:rsidRPr="00253E3D" w:rsidRDefault="00253E3D" w:rsidP="00253E3D">
            <w:pPr>
              <w:pStyle w:val="ListParagraph"/>
              <w:numPr>
                <w:ilvl w:val="0"/>
                <w:numId w:val="14"/>
              </w:numPr>
              <w:ind w:left="574" w:hanging="574"/>
              <w:rPr>
                <w:rFonts w:ascii="Arial" w:hAnsi="Arial" w:cs="Arial"/>
              </w:rPr>
            </w:pPr>
            <w:r w:rsidRPr="00253E3D">
              <w:rPr>
                <w:rFonts w:ascii="Arial" w:hAnsi="Arial" w:cs="Arial"/>
              </w:rPr>
              <w:t>Dealing with routine enquires from external agencies, internal customers and stakeholders in a professional manner within pre-agreed departmental and company timeframes</w:t>
            </w:r>
            <w:r>
              <w:rPr>
                <w:rFonts w:ascii="Arial" w:hAnsi="Arial" w:cs="Arial"/>
              </w:rPr>
              <w:t>.</w:t>
            </w:r>
          </w:p>
          <w:p w14:paraId="50156672" w14:textId="6163DF23" w:rsidR="00253E3D" w:rsidRPr="00253E3D" w:rsidRDefault="00253E3D" w:rsidP="00253E3D">
            <w:pPr>
              <w:pStyle w:val="ListParagraph"/>
              <w:numPr>
                <w:ilvl w:val="0"/>
                <w:numId w:val="14"/>
              </w:numPr>
              <w:ind w:left="574" w:hanging="574"/>
              <w:rPr>
                <w:rFonts w:ascii="Arial" w:hAnsi="Arial" w:cs="Arial"/>
              </w:rPr>
            </w:pPr>
            <w:r w:rsidRPr="00253E3D">
              <w:rPr>
                <w:rFonts w:ascii="Arial" w:hAnsi="Arial" w:cs="Arial"/>
              </w:rPr>
              <w:t>Ensure our customers are regularly and clearly communicated with, kept up to date on progress and their expectations managed</w:t>
            </w:r>
            <w:r>
              <w:rPr>
                <w:rFonts w:ascii="Arial" w:hAnsi="Arial" w:cs="Arial"/>
              </w:rPr>
              <w:t>.</w:t>
            </w:r>
          </w:p>
          <w:p w14:paraId="60080605" w14:textId="4F741B07" w:rsidR="00253E3D" w:rsidRPr="00253E3D" w:rsidRDefault="00253E3D" w:rsidP="00253E3D">
            <w:pPr>
              <w:pStyle w:val="ListParagraph"/>
              <w:numPr>
                <w:ilvl w:val="0"/>
                <w:numId w:val="14"/>
              </w:numPr>
              <w:ind w:left="574" w:hanging="574"/>
              <w:rPr>
                <w:rFonts w:ascii="Arial" w:hAnsi="Arial" w:cs="Arial"/>
              </w:rPr>
            </w:pPr>
            <w:r w:rsidRPr="00253E3D">
              <w:rPr>
                <w:rFonts w:ascii="Arial" w:hAnsi="Arial" w:cs="Arial"/>
              </w:rPr>
              <w:t>Owning the analysis of customer satisfaction and contacting customers when required to discuss their repair journey experience</w:t>
            </w:r>
            <w:r>
              <w:rPr>
                <w:rFonts w:ascii="Arial" w:hAnsi="Arial" w:cs="Arial"/>
              </w:rPr>
              <w:t>.</w:t>
            </w:r>
            <w:r w:rsidRPr="00253E3D">
              <w:rPr>
                <w:rFonts w:ascii="Arial" w:hAnsi="Arial" w:cs="Arial"/>
              </w:rPr>
              <w:t xml:space="preserve"> </w:t>
            </w:r>
          </w:p>
          <w:p w14:paraId="2EDBE029" w14:textId="7DCDEB1E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lang w:val="en-US"/>
              </w:rPr>
            </w:pPr>
            <w:r w:rsidRPr="00253E3D">
              <w:rPr>
                <w:rFonts w:ascii="Arial" w:hAnsi="Arial" w:cs="Arial"/>
                <w:lang w:val="en-US"/>
              </w:rPr>
              <w:t>Working with the Customer Hub to provide onsite support for any queries throughout the day</w:t>
            </w:r>
          </w:p>
          <w:p w14:paraId="44333F6A" w14:textId="343DC92A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lang w:val="en-US"/>
              </w:rPr>
            </w:pPr>
            <w:r w:rsidRPr="00253E3D">
              <w:rPr>
                <w:rFonts w:ascii="Arial" w:hAnsi="Arial" w:cs="Arial"/>
                <w:lang w:val="en-US"/>
              </w:rPr>
              <w:t xml:space="preserve">Provide support to CPS Scheduling &amp; Operational Management team and </w:t>
            </w:r>
            <w:proofErr w:type="spellStart"/>
            <w:r w:rsidRPr="00253E3D">
              <w:rPr>
                <w:rFonts w:ascii="Arial" w:hAnsi="Arial" w:cs="Arial"/>
                <w:lang w:val="en-US"/>
              </w:rPr>
              <w:t>deputise</w:t>
            </w:r>
            <w:proofErr w:type="spellEnd"/>
            <w:r w:rsidRPr="00253E3D">
              <w:rPr>
                <w:rFonts w:ascii="Arial" w:hAnsi="Arial" w:cs="Arial"/>
                <w:lang w:val="en-US"/>
              </w:rPr>
              <w:t xml:space="preserve"> schedulers when required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7D149A06" w14:textId="2A8987BE" w:rsidR="00253E3D" w:rsidRPr="00253E3D" w:rsidRDefault="00253E3D" w:rsidP="00253E3D">
            <w:pPr>
              <w:keepNext/>
              <w:numPr>
                <w:ilvl w:val="0"/>
                <w:numId w:val="14"/>
              </w:numPr>
              <w:ind w:left="574" w:hanging="574"/>
              <w:outlineLvl w:val="2"/>
              <w:rPr>
                <w:rFonts w:ascii="Arial" w:hAnsi="Arial" w:cs="Arial"/>
                <w:lang w:val="en-US"/>
              </w:rPr>
            </w:pPr>
            <w:r w:rsidRPr="00253E3D">
              <w:rPr>
                <w:rFonts w:ascii="Arial" w:hAnsi="Arial" w:cs="Arial"/>
                <w:lang w:val="en-US"/>
              </w:rPr>
              <w:t>Assist scheduling team to achieve effective</w:t>
            </w:r>
            <w:r w:rsidRPr="00253E3D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Pr="00253E3D">
              <w:rPr>
                <w:rFonts w:ascii="Arial" w:hAnsi="Arial" w:cs="Arial"/>
                <w:lang w:val="en-US"/>
              </w:rPr>
              <w:t>diary management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1A65D430" w14:textId="5FC1D808" w:rsidR="00253E3D" w:rsidRPr="00253E3D" w:rsidRDefault="00253E3D" w:rsidP="00253E3D">
            <w:pPr>
              <w:numPr>
                <w:ilvl w:val="0"/>
                <w:numId w:val="14"/>
              </w:numPr>
              <w:ind w:left="574" w:hanging="574"/>
              <w:rPr>
                <w:rFonts w:ascii="Arial" w:hAnsi="Arial" w:cs="Arial"/>
                <w:color w:val="1B2125" w:themeColor="text1" w:themeShade="80"/>
              </w:rPr>
            </w:pPr>
            <w:r w:rsidRPr="00253E3D">
              <w:rPr>
                <w:rFonts w:ascii="Arial" w:hAnsi="Arial" w:cs="Arial"/>
                <w:bCs/>
                <w:lang w:val="en-US"/>
              </w:rPr>
              <w:t>Work to maintain key performance indicators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  <w:p w14:paraId="1BAD10D6" w14:textId="77777777" w:rsidR="00816CAD" w:rsidRPr="00253E3D" w:rsidRDefault="00816CAD" w:rsidP="00253E3D">
            <w:pPr>
              <w:ind w:left="720"/>
              <w:rPr>
                <w:rFonts w:ascii="Arial" w:hAnsi="Arial" w:cs="Arial"/>
                <w:color w:val="1B2125" w:themeColor="text1" w:themeShade="80"/>
              </w:rPr>
            </w:pPr>
          </w:p>
          <w:p w14:paraId="313BCB52" w14:textId="2B76DA53" w:rsidR="002576E5" w:rsidRPr="00253E3D" w:rsidRDefault="002576E5" w:rsidP="00253E3D">
            <w:pPr>
              <w:ind w:left="720"/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AA0648" w:rsidRPr="00EA45C6" w14:paraId="5A12DFFE" w14:textId="77777777" w:rsidTr="04B710AD">
        <w:trPr>
          <w:trHeight w:val="1538"/>
        </w:trPr>
        <w:tc>
          <w:tcPr>
            <w:tcW w:w="10217" w:type="dxa"/>
            <w:shd w:val="clear" w:color="auto" w:fill="FFFFFF"/>
          </w:tcPr>
          <w:p w14:paraId="4CB6418C" w14:textId="49351389" w:rsidR="00AA0648" w:rsidRDefault="00AA0648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  <w:r w:rsidRPr="00D2431E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lastRenderedPageBreak/>
              <w:t>Success metrics:</w:t>
            </w:r>
          </w:p>
          <w:p w14:paraId="143B519A" w14:textId="77777777" w:rsidR="002576E5" w:rsidRPr="00253E3D" w:rsidRDefault="002576E5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2C24A81C" w14:textId="0CBAA08F" w:rsidR="004A7B4E" w:rsidRDefault="004A7B4E" w:rsidP="00253E3D">
            <w:pPr>
              <w:pStyle w:val="ListParagraph"/>
              <w:numPr>
                <w:ilvl w:val="0"/>
                <w:numId w:val="16"/>
              </w:numPr>
              <w:ind w:left="573" w:hanging="567"/>
              <w:rPr>
                <w:rFonts w:ascii="Arial" w:hAnsi="Arial" w:cs="Arial"/>
                <w:color w:val="1B2125" w:themeColor="text1" w:themeShade="80"/>
              </w:rPr>
            </w:pPr>
            <w:r w:rsidRPr="008437C4">
              <w:rPr>
                <w:rFonts w:ascii="Arial" w:hAnsi="Arial" w:cs="Arial"/>
                <w:color w:val="1B2125" w:themeColor="text1" w:themeShade="80"/>
              </w:rPr>
              <w:t xml:space="preserve">Improved customer satisfaction </w:t>
            </w:r>
            <w:r>
              <w:rPr>
                <w:rFonts w:ascii="Arial" w:hAnsi="Arial" w:cs="Arial"/>
                <w:color w:val="1B2125" w:themeColor="text1" w:themeShade="80"/>
              </w:rPr>
              <w:t>across the service</w:t>
            </w:r>
            <w:r w:rsidR="00253E3D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1552034E" w14:textId="543191FE" w:rsidR="004A7B4E" w:rsidRPr="008437C4" w:rsidRDefault="004A7B4E" w:rsidP="00253E3D">
            <w:pPr>
              <w:pStyle w:val="ListParagraph"/>
              <w:numPr>
                <w:ilvl w:val="0"/>
                <w:numId w:val="16"/>
              </w:numPr>
              <w:ind w:left="573" w:hanging="567"/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Adherence to SLA relevant to reactive maintenance delivery</w:t>
            </w:r>
            <w:r w:rsidR="00253E3D">
              <w:rPr>
                <w:rFonts w:ascii="Arial" w:hAnsi="Arial" w:cs="Arial"/>
                <w:color w:val="1B2125" w:themeColor="text1" w:themeShade="80"/>
              </w:rPr>
              <w:t>.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 </w:t>
            </w:r>
          </w:p>
          <w:p w14:paraId="0655859B" w14:textId="29E513B3" w:rsidR="004A7B4E" w:rsidRPr="008437C4" w:rsidRDefault="004A7B4E" w:rsidP="00253E3D">
            <w:pPr>
              <w:pStyle w:val="ListParagraph"/>
              <w:numPr>
                <w:ilvl w:val="0"/>
                <w:numId w:val="16"/>
              </w:numPr>
              <w:ind w:left="573" w:hanging="567"/>
              <w:rPr>
                <w:rFonts w:ascii="Arial" w:hAnsi="Arial" w:cs="Arial"/>
                <w:color w:val="1B2125" w:themeColor="text1" w:themeShade="80"/>
              </w:rPr>
            </w:pPr>
            <w:r w:rsidRPr="008437C4">
              <w:rPr>
                <w:rFonts w:ascii="Arial" w:hAnsi="Arial" w:cs="Arial"/>
                <w:color w:val="1B2125" w:themeColor="text1" w:themeShade="80"/>
              </w:rPr>
              <w:t xml:space="preserve">High levels of satisfaction </w:t>
            </w:r>
            <w:r>
              <w:rPr>
                <w:rFonts w:ascii="Arial" w:hAnsi="Arial" w:cs="Arial"/>
                <w:color w:val="1B2125" w:themeColor="text1" w:themeShade="80"/>
              </w:rPr>
              <w:t>across stakeholders for services provided</w:t>
            </w:r>
            <w:r w:rsidR="00253E3D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19F33C9D" w14:textId="170159F7" w:rsidR="004A7B4E" w:rsidRDefault="004A7B4E" w:rsidP="00253E3D">
            <w:pPr>
              <w:pStyle w:val="ListParagraph"/>
              <w:numPr>
                <w:ilvl w:val="0"/>
                <w:numId w:val="16"/>
              </w:numPr>
              <w:ind w:left="573" w:hanging="567"/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Improved efficiency in the delivery of services</w:t>
            </w:r>
            <w:r w:rsidR="00253E3D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23691A72" w14:textId="78D80E38" w:rsidR="004A7B4E" w:rsidRPr="008437C4" w:rsidRDefault="004A7B4E" w:rsidP="00253E3D">
            <w:pPr>
              <w:pStyle w:val="ListParagraph"/>
              <w:numPr>
                <w:ilvl w:val="0"/>
                <w:numId w:val="16"/>
              </w:numPr>
              <w:ind w:left="573" w:hanging="567"/>
              <w:rPr>
                <w:rFonts w:ascii="Arial" w:hAnsi="Arial" w:cs="Arial"/>
                <w:color w:val="1B2125" w:themeColor="text1" w:themeShade="80"/>
              </w:rPr>
            </w:pPr>
            <w:r w:rsidRPr="006C09C0">
              <w:rPr>
                <w:rFonts w:ascii="Arial" w:hAnsi="Arial" w:cs="Arial"/>
                <w:color w:val="1B2125" w:themeColor="text1" w:themeShade="80"/>
              </w:rPr>
              <w:t xml:space="preserve">Excellent stakeholder </w:t>
            </w:r>
            <w:r>
              <w:rPr>
                <w:rFonts w:ascii="Arial" w:hAnsi="Arial" w:cs="Arial"/>
                <w:color w:val="1B2125" w:themeColor="text1" w:themeShade="80"/>
              </w:rPr>
              <w:t>engagement</w:t>
            </w:r>
            <w:r w:rsidR="00253E3D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52055F07" w14:textId="77777777" w:rsidR="00AA0648" w:rsidRDefault="00AA0648" w:rsidP="00253E3D">
            <w:pPr>
              <w:rPr>
                <w:rFonts w:ascii="Calibri" w:hAnsi="Calibri" w:cs="Calibri"/>
              </w:rPr>
            </w:pPr>
          </w:p>
          <w:p w14:paraId="178AC4D2" w14:textId="478E54FA" w:rsidR="00AA0648" w:rsidRDefault="00AA0648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  <w:r w:rsidRPr="00D2431E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About you</w:t>
            </w:r>
            <w: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:</w:t>
            </w:r>
          </w:p>
          <w:p w14:paraId="3A5EC646" w14:textId="60E941E5" w:rsidR="002576E5" w:rsidRPr="00253E3D" w:rsidRDefault="002576E5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4A3A43F8" w14:textId="77777777" w:rsidR="002576E5" w:rsidRPr="00EA45C6" w:rsidRDefault="002576E5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384E64D3" w14:textId="77777777" w:rsidR="002576E5" w:rsidRPr="00EA45C6" w:rsidRDefault="002576E5" w:rsidP="00253E3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27EC36D" w14:textId="77777777" w:rsidR="002576E5" w:rsidRDefault="002576E5" w:rsidP="00253E3D">
            <w:pPr>
              <w:pStyle w:val="ListParagraph"/>
              <w:numPr>
                <w:ilvl w:val="0"/>
                <w:numId w:val="17"/>
              </w:numPr>
              <w:ind w:left="567" w:hanging="567"/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 xml:space="preserve">Accountable, responsible and motivated to do the right </w:t>
            </w:r>
            <w:proofErr w:type="gramStart"/>
            <w:r>
              <w:rPr>
                <w:rFonts w:ascii="Arial" w:hAnsi="Arial" w:cs="Arial"/>
                <w:color w:val="1B2125" w:themeColor="text1" w:themeShade="80"/>
              </w:rPr>
              <w:t>thing;</w:t>
            </w:r>
            <w:proofErr w:type="gramEnd"/>
            <w:r>
              <w:rPr>
                <w:rFonts w:ascii="Arial" w:hAnsi="Arial" w:cs="Arial"/>
                <w:color w:val="1B2125" w:themeColor="text1" w:themeShade="80"/>
              </w:rPr>
              <w:t xml:space="preserve"> </w:t>
            </w:r>
          </w:p>
          <w:p w14:paraId="441BFF18" w14:textId="77777777" w:rsidR="002576E5" w:rsidRPr="00D3108F" w:rsidRDefault="002576E5" w:rsidP="00253E3D">
            <w:pPr>
              <w:pStyle w:val="ListParagraph"/>
              <w:numPr>
                <w:ilvl w:val="0"/>
                <w:numId w:val="17"/>
              </w:numPr>
              <w:ind w:left="567" w:hanging="567"/>
              <w:rPr>
                <w:rFonts w:ascii="Arial" w:hAnsi="Arial" w:cs="Arial"/>
                <w:color w:val="1B2125" w:themeColor="text1" w:themeShade="80"/>
              </w:rPr>
            </w:pPr>
            <w:r w:rsidRPr="00D3108F">
              <w:rPr>
                <w:rFonts w:ascii="Arial" w:hAnsi="Arial" w:cs="Arial"/>
                <w:color w:val="1B2125" w:themeColor="text1" w:themeShade="80"/>
              </w:rPr>
              <w:t xml:space="preserve">A problem solver, able to work independently at pace and under pressure, but with a strong approach to teamwork and </w:t>
            </w:r>
            <w:proofErr w:type="gramStart"/>
            <w:r w:rsidRPr="00D3108F">
              <w:rPr>
                <w:rFonts w:ascii="Arial" w:hAnsi="Arial" w:cs="Arial"/>
                <w:color w:val="1B2125" w:themeColor="text1" w:themeShade="80"/>
              </w:rPr>
              <w:t>collaboration;</w:t>
            </w:r>
            <w:proofErr w:type="gramEnd"/>
          </w:p>
          <w:p w14:paraId="0116150A" w14:textId="13BAE524" w:rsidR="002576E5" w:rsidRDefault="002576E5" w:rsidP="00253E3D">
            <w:pPr>
              <w:pStyle w:val="ListParagraph"/>
              <w:numPr>
                <w:ilvl w:val="0"/>
                <w:numId w:val="17"/>
              </w:numPr>
              <w:ind w:left="567" w:hanging="567"/>
              <w:rPr>
                <w:rFonts w:ascii="Arial" w:hAnsi="Arial" w:cs="Arial"/>
                <w:color w:val="1B2125" w:themeColor="text1" w:themeShade="80"/>
              </w:rPr>
            </w:pPr>
            <w:r w:rsidRPr="00A42939">
              <w:rPr>
                <w:rFonts w:ascii="Arial" w:hAnsi="Arial" w:cs="Arial"/>
                <w:color w:val="1B2125" w:themeColor="text1" w:themeShade="80"/>
              </w:rPr>
              <w:t>A customer service champion with the passion and drive for excellent customer service</w:t>
            </w:r>
            <w:r w:rsidR="001615E1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318FFA17" w14:textId="7FA90F3F" w:rsidR="001615E1" w:rsidRPr="00A42939" w:rsidRDefault="001615E1" w:rsidP="00253E3D">
            <w:pPr>
              <w:pStyle w:val="ListParagraph"/>
              <w:numPr>
                <w:ilvl w:val="0"/>
                <w:numId w:val="17"/>
              </w:numPr>
              <w:ind w:left="567" w:hanging="567"/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 xml:space="preserve">A team player with good communication skills. </w:t>
            </w:r>
          </w:p>
          <w:p w14:paraId="4731C187" w14:textId="77777777" w:rsidR="002576E5" w:rsidRPr="00EA45C6" w:rsidRDefault="002576E5" w:rsidP="00253E3D">
            <w:pPr>
              <w:ind w:left="567" w:hanging="567"/>
              <w:rPr>
                <w:rFonts w:ascii="Arial" w:hAnsi="Arial" w:cs="Arial"/>
                <w:color w:val="1B2125" w:themeColor="text1" w:themeShade="80"/>
              </w:rPr>
            </w:pPr>
          </w:p>
          <w:p w14:paraId="41AD5E91" w14:textId="77777777" w:rsidR="00AA0648" w:rsidRDefault="00AA0648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  <w:sz w:val="24"/>
                <w:szCs w:val="24"/>
              </w:rPr>
            </w:pPr>
          </w:p>
          <w:p w14:paraId="3311B5F2" w14:textId="43505577" w:rsidR="00AA0648" w:rsidRDefault="00AA0648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  <w:sz w:val="20"/>
                <w:szCs w:val="20"/>
              </w:rPr>
            </w:pPr>
            <w:r w:rsidRPr="00D2431E">
              <w:rPr>
                <w:rFonts w:ascii="Arial" w:hAnsi="Arial" w:cs="Arial"/>
                <w:b/>
                <w:bCs/>
                <w:color w:val="1B2125" w:themeColor="text1" w:themeShade="80"/>
                <w:sz w:val="24"/>
                <w:szCs w:val="24"/>
              </w:rPr>
              <w:t xml:space="preserve">You will </w:t>
            </w:r>
            <w:r w:rsidR="00253E3D">
              <w:rPr>
                <w:rFonts w:ascii="Arial" w:hAnsi="Arial" w:cs="Arial"/>
                <w:b/>
                <w:bCs/>
                <w:color w:val="1B2125" w:themeColor="text1" w:themeShade="8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1B2125" w:themeColor="text1" w:themeShade="80"/>
                <w:sz w:val="24"/>
                <w:szCs w:val="24"/>
              </w:rPr>
              <w:t>ave</w:t>
            </w:r>
            <w:r w:rsidRPr="00437A17">
              <w:rPr>
                <w:rFonts w:ascii="Arial" w:hAnsi="Arial" w:cs="Arial"/>
                <w:b/>
                <w:bCs/>
                <w:color w:val="1B2125" w:themeColor="text1" w:themeShade="80"/>
                <w:sz w:val="20"/>
                <w:szCs w:val="20"/>
              </w:rPr>
              <w:t>:</w:t>
            </w:r>
          </w:p>
          <w:p w14:paraId="0E7F0589" w14:textId="77777777" w:rsidR="00AA0648" w:rsidRPr="00253E3D" w:rsidRDefault="00AA0648" w:rsidP="00253E3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74BBA2A3" w14:textId="77777777" w:rsidR="00AA0648" w:rsidRPr="002576E5" w:rsidRDefault="00AA0648" w:rsidP="00253E3D">
            <w:pPr>
              <w:numPr>
                <w:ilvl w:val="0"/>
                <w:numId w:val="11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 w:rsidRPr="002576E5">
              <w:rPr>
                <w:rFonts w:ascii="Arial" w:hAnsi="Arial" w:cs="Arial"/>
              </w:rPr>
              <w:t>Ability to work as part of a team and on own initiative.</w:t>
            </w:r>
          </w:p>
          <w:p w14:paraId="1076B524" w14:textId="77777777" w:rsidR="00AA0648" w:rsidRPr="002576E5" w:rsidRDefault="00AA0648" w:rsidP="00253E3D">
            <w:pPr>
              <w:numPr>
                <w:ilvl w:val="0"/>
                <w:numId w:val="11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 w:rsidRPr="002576E5">
              <w:rPr>
                <w:rFonts w:ascii="Arial" w:hAnsi="Arial" w:cs="Arial"/>
              </w:rPr>
              <w:t>Excellent time management skills with ability to prioritise own workload, deal with conflicting demands and meet tight deadlines.</w:t>
            </w:r>
          </w:p>
          <w:p w14:paraId="3C730A40" w14:textId="007330C8" w:rsidR="00AA0648" w:rsidRPr="002576E5" w:rsidRDefault="00AA0648" w:rsidP="00253E3D">
            <w:pPr>
              <w:numPr>
                <w:ilvl w:val="0"/>
                <w:numId w:val="11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 w:rsidRPr="002576E5">
              <w:rPr>
                <w:rFonts w:ascii="Arial" w:hAnsi="Arial" w:cs="Arial"/>
              </w:rPr>
              <w:t>Ability to show tact and discretion when dealing with sensitive and confidential information.</w:t>
            </w:r>
          </w:p>
          <w:p w14:paraId="245D05FB" w14:textId="77777777" w:rsidR="00AA0648" w:rsidRPr="002576E5" w:rsidRDefault="00AA0648" w:rsidP="00253E3D">
            <w:pPr>
              <w:numPr>
                <w:ilvl w:val="0"/>
                <w:numId w:val="11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 w:rsidRPr="002576E5">
              <w:rPr>
                <w:rFonts w:ascii="Arial" w:hAnsi="Arial" w:cs="Arial"/>
              </w:rPr>
              <w:t>An understanding of and commitment to equal opportunities.</w:t>
            </w:r>
          </w:p>
          <w:p w14:paraId="69072210" w14:textId="77777777" w:rsidR="00AA0648" w:rsidRPr="002576E5" w:rsidRDefault="00AA0648" w:rsidP="00253E3D">
            <w:pPr>
              <w:numPr>
                <w:ilvl w:val="0"/>
                <w:numId w:val="11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 w:rsidRPr="002576E5">
              <w:rPr>
                <w:rFonts w:ascii="Arial" w:hAnsi="Arial" w:cs="Arial"/>
              </w:rPr>
              <w:t xml:space="preserve">Excellent attention to detail. </w:t>
            </w:r>
          </w:p>
          <w:p w14:paraId="1EE88A6B" w14:textId="6485EA1C" w:rsidR="00AA0648" w:rsidRPr="002576E5" w:rsidRDefault="00AA0648" w:rsidP="00253E3D">
            <w:pPr>
              <w:numPr>
                <w:ilvl w:val="0"/>
                <w:numId w:val="11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 w:rsidRPr="002576E5">
              <w:rPr>
                <w:rFonts w:ascii="Arial" w:hAnsi="Arial" w:cs="Arial"/>
              </w:rPr>
              <w:t>Flexibility and willingness to work outside normal office hours when the need arises.</w:t>
            </w:r>
          </w:p>
        </w:tc>
      </w:tr>
      <w:tr w:rsidR="00AA0648" w:rsidRPr="00EA45C6" w14:paraId="52FA2D88" w14:textId="77777777" w:rsidTr="04B710AD">
        <w:trPr>
          <w:trHeight w:val="1538"/>
        </w:trPr>
        <w:tc>
          <w:tcPr>
            <w:tcW w:w="10217" w:type="dxa"/>
            <w:shd w:val="clear" w:color="auto" w:fill="FFFFFF"/>
          </w:tcPr>
          <w:p w14:paraId="46B10605" w14:textId="103ECBFB" w:rsidR="00AA0648" w:rsidRPr="002576E5" w:rsidRDefault="00AA0648" w:rsidP="00253E3D">
            <w:pPr>
              <w:numPr>
                <w:ilvl w:val="0"/>
                <w:numId w:val="12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 w:rsidRPr="002576E5">
              <w:rPr>
                <w:rFonts w:ascii="Arial" w:hAnsi="Arial" w:cs="Arial"/>
              </w:rPr>
              <w:t xml:space="preserve">Experience in working within a dynamic scheduling environment </w:t>
            </w:r>
          </w:p>
          <w:p w14:paraId="2320C836" w14:textId="051A42E2" w:rsidR="00AA0648" w:rsidRPr="002576E5" w:rsidRDefault="00AA0648" w:rsidP="00253E3D">
            <w:pPr>
              <w:numPr>
                <w:ilvl w:val="0"/>
                <w:numId w:val="12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 w:rsidRPr="002576E5">
              <w:rPr>
                <w:rFonts w:ascii="Arial" w:hAnsi="Arial" w:cs="Arial"/>
              </w:rPr>
              <w:t>Experience of working with the public in a customer focused environment.</w:t>
            </w:r>
          </w:p>
          <w:p w14:paraId="09198667" w14:textId="77777777" w:rsidR="00AA0648" w:rsidRPr="002576E5" w:rsidRDefault="00AA0648" w:rsidP="00253E3D">
            <w:pPr>
              <w:numPr>
                <w:ilvl w:val="0"/>
                <w:numId w:val="12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 w:rsidRPr="002576E5">
              <w:rPr>
                <w:rFonts w:ascii="Arial" w:hAnsi="Arial" w:cs="Arial"/>
              </w:rPr>
              <w:t>Excellent verbal and written communication skills, telephone skills and interpersonal skills.</w:t>
            </w:r>
          </w:p>
          <w:p w14:paraId="1799DC4F" w14:textId="77777777" w:rsidR="00AA0648" w:rsidRPr="002576E5" w:rsidRDefault="00AA0648" w:rsidP="00253E3D">
            <w:pPr>
              <w:numPr>
                <w:ilvl w:val="0"/>
                <w:numId w:val="13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 w:rsidRPr="002576E5">
              <w:rPr>
                <w:rFonts w:ascii="Arial" w:hAnsi="Arial" w:cs="Arial"/>
              </w:rPr>
              <w:t>Excellent planning and organisational skills.</w:t>
            </w:r>
          </w:p>
          <w:p w14:paraId="15E370D7" w14:textId="77777777" w:rsidR="00AA0648" w:rsidRPr="002576E5" w:rsidRDefault="00AA0648" w:rsidP="00253E3D">
            <w:pPr>
              <w:numPr>
                <w:ilvl w:val="0"/>
                <w:numId w:val="13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 w:rsidRPr="002576E5">
              <w:rPr>
                <w:rFonts w:ascii="Arial" w:hAnsi="Arial" w:cs="Arial"/>
              </w:rPr>
              <w:t>The ability to exceed customer expectations and solve problems to the point of resolution</w:t>
            </w:r>
          </w:p>
          <w:p w14:paraId="5228ABCE" w14:textId="7705FB9B" w:rsidR="00AA0648" w:rsidRPr="002576E5" w:rsidRDefault="00253E3D" w:rsidP="00253E3D">
            <w:pPr>
              <w:numPr>
                <w:ilvl w:val="0"/>
                <w:numId w:val="13"/>
              </w:numPr>
              <w:tabs>
                <w:tab w:val="clear" w:pos="720"/>
              </w:tabs>
              <w:ind w:left="57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A0648" w:rsidRPr="002576E5">
              <w:rPr>
                <w:rFonts w:ascii="Arial" w:hAnsi="Arial" w:cs="Arial"/>
              </w:rPr>
              <w:t>xperience in using all aspects of Microsoft Office, especially Word, Excel and PowerPoint.</w:t>
            </w:r>
          </w:p>
          <w:p w14:paraId="2FFE89D3" w14:textId="7162CE94" w:rsidR="00AA0648" w:rsidRPr="004125A1" w:rsidRDefault="00AA0648" w:rsidP="00253E3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DD0B1FB" w14:textId="77777777" w:rsidR="004152E3" w:rsidRPr="0009570B" w:rsidRDefault="004152E3" w:rsidP="00D2431E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FF7D" w14:textId="77777777" w:rsidR="001746E6" w:rsidRDefault="001746E6" w:rsidP="007961D6">
      <w:pPr>
        <w:spacing w:after="0" w:line="240" w:lineRule="auto"/>
      </w:pPr>
      <w:r>
        <w:separator/>
      </w:r>
    </w:p>
  </w:endnote>
  <w:endnote w:type="continuationSeparator" w:id="0">
    <w:p w14:paraId="54FE3220" w14:textId="77777777" w:rsidR="001746E6" w:rsidRDefault="001746E6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4D91" w14:textId="77777777" w:rsidR="001746E6" w:rsidRDefault="001746E6" w:rsidP="007961D6">
      <w:pPr>
        <w:spacing w:after="0" w:line="240" w:lineRule="auto"/>
      </w:pPr>
      <w:r>
        <w:separator/>
      </w:r>
    </w:p>
  </w:footnote>
  <w:footnote w:type="continuationSeparator" w:id="0">
    <w:p w14:paraId="699F2573" w14:textId="77777777" w:rsidR="001746E6" w:rsidRDefault="001746E6" w:rsidP="0079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E08"/>
    <w:multiLevelType w:val="hybridMultilevel"/>
    <w:tmpl w:val="F1BE9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F4FDB"/>
    <w:multiLevelType w:val="hybridMultilevel"/>
    <w:tmpl w:val="8F427A92"/>
    <w:lvl w:ilvl="0" w:tplc="312E1092">
      <w:numFmt w:val="bullet"/>
      <w:lvlText w:val="•"/>
      <w:lvlJc w:val="left"/>
      <w:pPr>
        <w:ind w:left="1371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37C8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FC53EC"/>
    <w:multiLevelType w:val="hybridMultilevel"/>
    <w:tmpl w:val="7A78D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44C63"/>
    <w:multiLevelType w:val="hybridMultilevel"/>
    <w:tmpl w:val="7EEA46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21828"/>
    <w:multiLevelType w:val="hybridMultilevel"/>
    <w:tmpl w:val="FA2C15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A00C6"/>
    <w:multiLevelType w:val="hybridMultilevel"/>
    <w:tmpl w:val="AD563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54FCA"/>
    <w:multiLevelType w:val="hybridMultilevel"/>
    <w:tmpl w:val="92684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63F48"/>
    <w:multiLevelType w:val="hybridMultilevel"/>
    <w:tmpl w:val="ACF489E4"/>
    <w:lvl w:ilvl="0" w:tplc="312E109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30A3E"/>
    <w:multiLevelType w:val="hybridMultilevel"/>
    <w:tmpl w:val="4B7E85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880291"/>
    <w:multiLevelType w:val="hybridMultilevel"/>
    <w:tmpl w:val="3398B9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FF7375"/>
    <w:multiLevelType w:val="hybridMultilevel"/>
    <w:tmpl w:val="29B2F292"/>
    <w:lvl w:ilvl="0" w:tplc="312E1092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958C0"/>
    <w:multiLevelType w:val="hybridMultilevel"/>
    <w:tmpl w:val="FAF63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FD15492"/>
    <w:multiLevelType w:val="hybridMultilevel"/>
    <w:tmpl w:val="333CD6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8113323">
    <w:abstractNumId w:val="1"/>
  </w:num>
  <w:num w:numId="2" w16cid:durableId="363363670">
    <w:abstractNumId w:val="6"/>
  </w:num>
  <w:num w:numId="3" w16cid:durableId="1387953934">
    <w:abstractNumId w:val="15"/>
  </w:num>
  <w:num w:numId="4" w16cid:durableId="1570192634">
    <w:abstractNumId w:val="8"/>
  </w:num>
  <w:num w:numId="5" w16cid:durableId="1429153875">
    <w:abstractNumId w:val="14"/>
  </w:num>
  <w:num w:numId="6" w16cid:durableId="178083438">
    <w:abstractNumId w:val="12"/>
  </w:num>
  <w:num w:numId="7" w16cid:durableId="174803349">
    <w:abstractNumId w:val="11"/>
  </w:num>
  <w:num w:numId="8" w16cid:durableId="13924500">
    <w:abstractNumId w:val="16"/>
  </w:num>
  <w:num w:numId="9" w16cid:durableId="705107984">
    <w:abstractNumId w:val="3"/>
    <w:lvlOverride w:ilvl="0">
      <w:startOverride w:val="1"/>
    </w:lvlOverride>
  </w:num>
  <w:num w:numId="10" w16cid:durableId="1295865526">
    <w:abstractNumId w:val="0"/>
  </w:num>
  <w:num w:numId="11" w16cid:durableId="498811960">
    <w:abstractNumId w:val="5"/>
  </w:num>
  <w:num w:numId="12" w16cid:durableId="1647273813">
    <w:abstractNumId w:val="4"/>
  </w:num>
  <w:num w:numId="13" w16cid:durableId="652484835">
    <w:abstractNumId w:val="7"/>
  </w:num>
  <w:num w:numId="14" w16cid:durableId="1957365696">
    <w:abstractNumId w:val="9"/>
  </w:num>
  <w:num w:numId="15" w16cid:durableId="1311787624">
    <w:abstractNumId w:val="13"/>
  </w:num>
  <w:num w:numId="16" w16cid:durableId="211386339">
    <w:abstractNumId w:val="10"/>
  </w:num>
  <w:num w:numId="17" w16cid:durableId="13098682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214E0"/>
    <w:rsid w:val="00040491"/>
    <w:rsid w:val="000457FA"/>
    <w:rsid w:val="00050C51"/>
    <w:rsid w:val="000759CB"/>
    <w:rsid w:val="00077D1D"/>
    <w:rsid w:val="00092E9E"/>
    <w:rsid w:val="0009570B"/>
    <w:rsid w:val="00097C56"/>
    <w:rsid w:val="000A7AA5"/>
    <w:rsid w:val="000A7D52"/>
    <w:rsid w:val="000B3711"/>
    <w:rsid w:val="000C7EF2"/>
    <w:rsid w:val="000D2B65"/>
    <w:rsid w:val="000E0505"/>
    <w:rsid w:val="000E2B26"/>
    <w:rsid w:val="000F1AD1"/>
    <w:rsid w:val="00103823"/>
    <w:rsid w:val="00110E16"/>
    <w:rsid w:val="00124C8D"/>
    <w:rsid w:val="00131D24"/>
    <w:rsid w:val="00141562"/>
    <w:rsid w:val="00146F84"/>
    <w:rsid w:val="001503BF"/>
    <w:rsid w:val="001615E1"/>
    <w:rsid w:val="00161C6A"/>
    <w:rsid w:val="00166D8E"/>
    <w:rsid w:val="00170CD0"/>
    <w:rsid w:val="001746E6"/>
    <w:rsid w:val="00176417"/>
    <w:rsid w:val="00192454"/>
    <w:rsid w:val="0019299C"/>
    <w:rsid w:val="001A1165"/>
    <w:rsid w:val="001A70AF"/>
    <w:rsid w:val="001B0B66"/>
    <w:rsid w:val="001B4F04"/>
    <w:rsid w:val="001B5003"/>
    <w:rsid w:val="001D01F4"/>
    <w:rsid w:val="001D09D7"/>
    <w:rsid w:val="001D16F3"/>
    <w:rsid w:val="001D62A6"/>
    <w:rsid w:val="001E226E"/>
    <w:rsid w:val="001E7730"/>
    <w:rsid w:val="001F3FEC"/>
    <w:rsid w:val="00214FAD"/>
    <w:rsid w:val="00216254"/>
    <w:rsid w:val="00216C3D"/>
    <w:rsid w:val="00224845"/>
    <w:rsid w:val="0022523C"/>
    <w:rsid w:val="00230AEC"/>
    <w:rsid w:val="00231387"/>
    <w:rsid w:val="00240CE5"/>
    <w:rsid w:val="00253E3D"/>
    <w:rsid w:val="002550C9"/>
    <w:rsid w:val="002576E5"/>
    <w:rsid w:val="00262F3A"/>
    <w:rsid w:val="002674A3"/>
    <w:rsid w:val="00272CCF"/>
    <w:rsid w:val="002736A5"/>
    <w:rsid w:val="00274A5A"/>
    <w:rsid w:val="00283842"/>
    <w:rsid w:val="002844FD"/>
    <w:rsid w:val="00290093"/>
    <w:rsid w:val="002A0EDC"/>
    <w:rsid w:val="002A19D5"/>
    <w:rsid w:val="002A2B48"/>
    <w:rsid w:val="002A6348"/>
    <w:rsid w:val="002B3FC1"/>
    <w:rsid w:val="002C402C"/>
    <w:rsid w:val="002C6A94"/>
    <w:rsid w:val="002D44DF"/>
    <w:rsid w:val="002D5958"/>
    <w:rsid w:val="002D6FAD"/>
    <w:rsid w:val="002E32AE"/>
    <w:rsid w:val="002E3839"/>
    <w:rsid w:val="002E4B1E"/>
    <w:rsid w:val="002E4BA7"/>
    <w:rsid w:val="002F2A83"/>
    <w:rsid w:val="00315BB9"/>
    <w:rsid w:val="0032598F"/>
    <w:rsid w:val="003356B7"/>
    <w:rsid w:val="003376B9"/>
    <w:rsid w:val="00340F7D"/>
    <w:rsid w:val="00343D93"/>
    <w:rsid w:val="003448F0"/>
    <w:rsid w:val="00344A1E"/>
    <w:rsid w:val="00355923"/>
    <w:rsid w:val="003640B6"/>
    <w:rsid w:val="0038569E"/>
    <w:rsid w:val="00391017"/>
    <w:rsid w:val="003913AC"/>
    <w:rsid w:val="00391C6D"/>
    <w:rsid w:val="003C182C"/>
    <w:rsid w:val="003C1CB2"/>
    <w:rsid w:val="003D19EA"/>
    <w:rsid w:val="003D2884"/>
    <w:rsid w:val="003D376D"/>
    <w:rsid w:val="003D5760"/>
    <w:rsid w:val="003E2882"/>
    <w:rsid w:val="003E2B8A"/>
    <w:rsid w:val="0041053C"/>
    <w:rsid w:val="004125A1"/>
    <w:rsid w:val="0041461B"/>
    <w:rsid w:val="004152E3"/>
    <w:rsid w:val="00437353"/>
    <w:rsid w:val="00437A17"/>
    <w:rsid w:val="00446E03"/>
    <w:rsid w:val="00452452"/>
    <w:rsid w:val="004547D8"/>
    <w:rsid w:val="0047471A"/>
    <w:rsid w:val="004767F6"/>
    <w:rsid w:val="00485B68"/>
    <w:rsid w:val="00486A80"/>
    <w:rsid w:val="00493EF1"/>
    <w:rsid w:val="004A13A7"/>
    <w:rsid w:val="004A7B4E"/>
    <w:rsid w:val="004B12F6"/>
    <w:rsid w:val="004B288B"/>
    <w:rsid w:val="004C0863"/>
    <w:rsid w:val="004C7BFE"/>
    <w:rsid w:val="004D0706"/>
    <w:rsid w:val="004D3F24"/>
    <w:rsid w:val="004D6260"/>
    <w:rsid w:val="004F7F68"/>
    <w:rsid w:val="0050111A"/>
    <w:rsid w:val="00502B55"/>
    <w:rsid w:val="005062D9"/>
    <w:rsid w:val="00516435"/>
    <w:rsid w:val="0052033C"/>
    <w:rsid w:val="00522593"/>
    <w:rsid w:val="00523A09"/>
    <w:rsid w:val="0052713E"/>
    <w:rsid w:val="005510B3"/>
    <w:rsid w:val="00553BBD"/>
    <w:rsid w:val="0055464B"/>
    <w:rsid w:val="00556938"/>
    <w:rsid w:val="00556B21"/>
    <w:rsid w:val="0055774A"/>
    <w:rsid w:val="00562534"/>
    <w:rsid w:val="005642B9"/>
    <w:rsid w:val="0056462A"/>
    <w:rsid w:val="005659AA"/>
    <w:rsid w:val="00570A2B"/>
    <w:rsid w:val="00581996"/>
    <w:rsid w:val="00583DF9"/>
    <w:rsid w:val="005868A9"/>
    <w:rsid w:val="005961F0"/>
    <w:rsid w:val="005B2FF3"/>
    <w:rsid w:val="005C3328"/>
    <w:rsid w:val="005E3EA2"/>
    <w:rsid w:val="005E7501"/>
    <w:rsid w:val="005E7E8E"/>
    <w:rsid w:val="005F72A2"/>
    <w:rsid w:val="00606A2C"/>
    <w:rsid w:val="00610EA9"/>
    <w:rsid w:val="00617699"/>
    <w:rsid w:val="00620977"/>
    <w:rsid w:val="0062359E"/>
    <w:rsid w:val="00623658"/>
    <w:rsid w:val="0063036E"/>
    <w:rsid w:val="00642A59"/>
    <w:rsid w:val="006464F1"/>
    <w:rsid w:val="00651AE8"/>
    <w:rsid w:val="00652704"/>
    <w:rsid w:val="00653A47"/>
    <w:rsid w:val="00655957"/>
    <w:rsid w:val="00657869"/>
    <w:rsid w:val="00657E07"/>
    <w:rsid w:val="006602DF"/>
    <w:rsid w:val="00661312"/>
    <w:rsid w:val="00661392"/>
    <w:rsid w:val="006631CB"/>
    <w:rsid w:val="006743C2"/>
    <w:rsid w:val="00682C3D"/>
    <w:rsid w:val="006A57B7"/>
    <w:rsid w:val="006A5B24"/>
    <w:rsid w:val="006B0C13"/>
    <w:rsid w:val="006B47DA"/>
    <w:rsid w:val="006C1201"/>
    <w:rsid w:val="006C5CC9"/>
    <w:rsid w:val="006E12EA"/>
    <w:rsid w:val="006F2257"/>
    <w:rsid w:val="006F29A2"/>
    <w:rsid w:val="006F63CD"/>
    <w:rsid w:val="007238F1"/>
    <w:rsid w:val="00726126"/>
    <w:rsid w:val="00732329"/>
    <w:rsid w:val="00736D35"/>
    <w:rsid w:val="00741E0F"/>
    <w:rsid w:val="00750419"/>
    <w:rsid w:val="00751233"/>
    <w:rsid w:val="0075136E"/>
    <w:rsid w:val="00752929"/>
    <w:rsid w:val="00753ACE"/>
    <w:rsid w:val="0076770E"/>
    <w:rsid w:val="007728AC"/>
    <w:rsid w:val="007749D4"/>
    <w:rsid w:val="00777A5E"/>
    <w:rsid w:val="00783223"/>
    <w:rsid w:val="00785399"/>
    <w:rsid w:val="00785562"/>
    <w:rsid w:val="00790079"/>
    <w:rsid w:val="00791B49"/>
    <w:rsid w:val="00792B0C"/>
    <w:rsid w:val="007961D6"/>
    <w:rsid w:val="007A6008"/>
    <w:rsid w:val="007A6D7E"/>
    <w:rsid w:val="007B369C"/>
    <w:rsid w:val="007C0051"/>
    <w:rsid w:val="007C66B3"/>
    <w:rsid w:val="007D2C63"/>
    <w:rsid w:val="007D7860"/>
    <w:rsid w:val="007E55CF"/>
    <w:rsid w:val="007E5D63"/>
    <w:rsid w:val="007F0B45"/>
    <w:rsid w:val="007F1404"/>
    <w:rsid w:val="007F3FC9"/>
    <w:rsid w:val="008057C4"/>
    <w:rsid w:val="00816CAD"/>
    <w:rsid w:val="00822EF8"/>
    <w:rsid w:val="00831FAC"/>
    <w:rsid w:val="00837850"/>
    <w:rsid w:val="00840608"/>
    <w:rsid w:val="00856A8B"/>
    <w:rsid w:val="00856D3A"/>
    <w:rsid w:val="00897CFF"/>
    <w:rsid w:val="008C5721"/>
    <w:rsid w:val="008C7248"/>
    <w:rsid w:val="008E14A0"/>
    <w:rsid w:val="008E2744"/>
    <w:rsid w:val="008E617E"/>
    <w:rsid w:val="008F3BB1"/>
    <w:rsid w:val="009058D6"/>
    <w:rsid w:val="00914323"/>
    <w:rsid w:val="00920361"/>
    <w:rsid w:val="00922E00"/>
    <w:rsid w:val="00936F0E"/>
    <w:rsid w:val="00937F6D"/>
    <w:rsid w:val="00944631"/>
    <w:rsid w:val="0096206D"/>
    <w:rsid w:val="00963CF0"/>
    <w:rsid w:val="00965EBF"/>
    <w:rsid w:val="00980559"/>
    <w:rsid w:val="00982D3C"/>
    <w:rsid w:val="00984B67"/>
    <w:rsid w:val="00985EFC"/>
    <w:rsid w:val="009934FE"/>
    <w:rsid w:val="009937B5"/>
    <w:rsid w:val="00995873"/>
    <w:rsid w:val="009A4F27"/>
    <w:rsid w:val="009A5080"/>
    <w:rsid w:val="009C1147"/>
    <w:rsid w:val="009C40EF"/>
    <w:rsid w:val="009C7C32"/>
    <w:rsid w:val="009F27E6"/>
    <w:rsid w:val="00A04B4D"/>
    <w:rsid w:val="00A221F3"/>
    <w:rsid w:val="00A274C4"/>
    <w:rsid w:val="00A304C6"/>
    <w:rsid w:val="00A3077C"/>
    <w:rsid w:val="00A4011A"/>
    <w:rsid w:val="00A46FB8"/>
    <w:rsid w:val="00A47CAC"/>
    <w:rsid w:val="00A7147D"/>
    <w:rsid w:val="00A754C2"/>
    <w:rsid w:val="00A76687"/>
    <w:rsid w:val="00A824AA"/>
    <w:rsid w:val="00A833DA"/>
    <w:rsid w:val="00A9315D"/>
    <w:rsid w:val="00A95A2F"/>
    <w:rsid w:val="00A96DA2"/>
    <w:rsid w:val="00AA0648"/>
    <w:rsid w:val="00AA1612"/>
    <w:rsid w:val="00AA52DA"/>
    <w:rsid w:val="00AB50CD"/>
    <w:rsid w:val="00AE58B2"/>
    <w:rsid w:val="00AF0E5F"/>
    <w:rsid w:val="00AF342D"/>
    <w:rsid w:val="00AF49A8"/>
    <w:rsid w:val="00B06511"/>
    <w:rsid w:val="00B143A5"/>
    <w:rsid w:val="00B24149"/>
    <w:rsid w:val="00B301A6"/>
    <w:rsid w:val="00B33B24"/>
    <w:rsid w:val="00B50562"/>
    <w:rsid w:val="00B71E0E"/>
    <w:rsid w:val="00B80370"/>
    <w:rsid w:val="00B8551C"/>
    <w:rsid w:val="00B91FAC"/>
    <w:rsid w:val="00B94A4D"/>
    <w:rsid w:val="00BA2343"/>
    <w:rsid w:val="00BA3476"/>
    <w:rsid w:val="00BB10DA"/>
    <w:rsid w:val="00BB3E92"/>
    <w:rsid w:val="00BC373C"/>
    <w:rsid w:val="00C04FE3"/>
    <w:rsid w:val="00C070B9"/>
    <w:rsid w:val="00C07809"/>
    <w:rsid w:val="00C129EE"/>
    <w:rsid w:val="00C139F9"/>
    <w:rsid w:val="00C14C70"/>
    <w:rsid w:val="00C1736D"/>
    <w:rsid w:val="00C2337A"/>
    <w:rsid w:val="00C2597E"/>
    <w:rsid w:val="00C3184E"/>
    <w:rsid w:val="00C318E4"/>
    <w:rsid w:val="00C325C6"/>
    <w:rsid w:val="00C428CF"/>
    <w:rsid w:val="00C433E3"/>
    <w:rsid w:val="00C67BA3"/>
    <w:rsid w:val="00C7736C"/>
    <w:rsid w:val="00C82654"/>
    <w:rsid w:val="00C84C0D"/>
    <w:rsid w:val="00C9082A"/>
    <w:rsid w:val="00C90E3B"/>
    <w:rsid w:val="00C910E4"/>
    <w:rsid w:val="00CA5EE2"/>
    <w:rsid w:val="00CC0949"/>
    <w:rsid w:val="00CC4B36"/>
    <w:rsid w:val="00CD0A55"/>
    <w:rsid w:val="00CD163D"/>
    <w:rsid w:val="00CD3EBE"/>
    <w:rsid w:val="00CD5F19"/>
    <w:rsid w:val="00CD641B"/>
    <w:rsid w:val="00CE26C8"/>
    <w:rsid w:val="00CE4A0E"/>
    <w:rsid w:val="00CE5C36"/>
    <w:rsid w:val="00D12EDD"/>
    <w:rsid w:val="00D2431E"/>
    <w:rsid w:val="00D47482"/>
    <w:rsid w:val="00D560B0"/>
    <w:rsid w:val="00D56F3B"/>
    <w:rsid w:val="00D60169"/>
    <w:rsid w:val="00D60CC6"/>
    <w:rsid w:val="00D6227D"/>
    <w:rsid w:val="00D62775"/>
    <w:rsid w:val="00D712D9"/>
    <w:rsid w:val="00D844CD"/>
    <w:rsid w:val="00D959F1"/>
    <w:rsid w:val="00DA08F2"/>
    <w:rsid w:val="00DB10DC"/>
    <w:rsid w:val="00DB22E1"/>
    <w:rsid w:val="00DB71FA"/>
    <w:rsid w:val="00DC79B0"/>
    <w:rsid w:val="00DD26B9"/>
    <w:rsid w:val="00DD6638"/>
    <w:rsid w:val="00DE1A9D"/>
    <w:rsid w:val="00DE32AF"/>
    <w:rsid w:val="00DF2A1B"/>
    <w:rsid w:val="00E12238"/>
    <w:rsid w:val="00E13337"/>
    <w:rsid w:val="00E30CB6"/>
    <w:rsid w:val="00E57782"/>
    <w:rsid w:val="00E62A0E"/>
    <w:rsid w:val="00E70024"/>
    <w:rsid w:val="00E718F5"/>
    <w:rsid w:val="00E81A4F"/>
    <w:rsid w:val="00E92005"/>
    <w:rsid w:val="00E95AE4"/>
    <w:rsid w:val="00EA1DF4"/>
    <w:rsid w:val="00EA45C6"/>
    <w:rsid w:val="00EA7253"/>
    <w:rsid w:val="00EC69C1"/>
    <w:rsid w:val="00ED75AF"/>
    <w:rsid w:val="00EE0B3C"/>
    <w:rsid w:val="00EF4235"/>
    <w:rsid w:val="00EF783C"/>
    <w:rsid w:val="00EF7901"/>
    <w:rsid w:val="00F007AB"/>
    <w:rsid w:val="00F06CBE"/>
    <w:rsid w:val="00F212E3"/>
    <w:rsid w:val="00F2559B"/>
    <w:rsid w:val="00F25B14"/>
    <w:rsid w:val="00F27750"/>
    <w:rsid w:val="00F30358"/>
    <w:rsid w:val="00F3276E"/>
    <w:rsid w:val="00F329DA"/>
    <w:rsid w:val="00F366D7"/>
    <w:rsid w:val="00F4550A"/>
    <w:rsid w:val="00F52A04"/>
    <w:rsid w:val="00F53EDF"/>
    <w:rsid w:val="00F6295D"/>
    <w:rsid w:val="00F874BF"/>
    <w:rsid w:val="00FA44CC"/>
    <w:rsid w:val="00FA6DA3"/>
    <w:rsid w:val="00FB078A"/>
    <w:rsid w:val="00FB1090"/>
    <w:rsid w:val="00FC21CB"/>
    <w:rsid w:val="00FC5B67"/>
    <w:rsid w:val="00FC5CC7"/>
    <w:rsid w:val="00FF0EF7"/>
    <w:rsid w:val="00FF7DAD"/>
    <w:rsid w:val="017F6FEB"/>
    <w:rsid w:val="04B710AD"/>
    <w:rsid w:val="06E190D7"/>
    <w:rsid w:val="0CCB92ED"/>
    <w:rsid w:val="3121E347"/>
    <w:rsid w:val="42866C9E"/>
    <w:rsid w:val="45867608"/>
    <w:rsid w:val="4CF71D94"/>
    <w:rsid w:val="66E7CF44"/>
    <w:rsid w:val="6A1F7006"/>
    <w:rsid w:val="727CFE15"/>
    <w:rsid w:val="74B31A44"/>
    <w:rsid w:val="7C4A4F26"/>
    <w:rsid w:val="7CC2C944"/>
    <w:rsid w:val="7FB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"/>
      </w:numPr>
    </w:pPr>
  </w:style>
  <w:style w:type="numbering" w:customStyle="1" w:styleId="Style2">
    <w:name w:val="Style2"/>
    <w:uiPriority w:val="99"/>
    <w:rsid w:val="000C7EF2"/>
    <w:pPr>
      <w:numPr>
        <w:numId w:val="2"/>
      </w:numPr>
    </w:pPr>
  </w:style>
  <w:style w:type="numbering" w:customStyle="1" w:styleId="Style3">
    <w:name w:val="Style3"/>
    <w:uiPriority w:val="99"/>
    <w:rsid w:val="000C7EF2"/>
    <w:pPr>
      <w:numPr>
        <w:numId w:val="3"/>
      </w:numPr>
    </w:pPr>
  </w:style>
  <w:style w:type="paragraph" w:styleId="Header">
    <w:name w:val="header"/>
    <w:basedOn w:val="Normal"/>
    <w:link w:val="HeaderChar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Default">
    <w:name w:val="Default"/>
    <w:rsid w:val="00437A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c4aba88-afcc-4a4b-9dc1-7225febc6d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C80F39F56364FB6F8BDF06B5209FD" ma:contentTypeVersion="10" ma:contentTypeDescription="Create a new document." ma:contentTypeScope="" ma:versionID="6b48f43c9a143b2fd2d7c1da437f2c81">
  <xsd:schema xmlns:xsd="http://www.w3.org/2001/XMLSchema" xmlns:xs="http://www.w3.org/2001/XMLSchema" xmlns:p="http://schemas.microsoft.com/office/2006/metadata/properties" xmlns:ns1="http://schemas.microsoft.com/sharepoint/v3" xmlns:ns3="cc4aba88-afcc-4a4b-9dc1-7225febc6d29" xmlns:ns4="4b9bed46-12ff-4fa7-8797-d49472e5f1da" targetNamespace="http://schemas.microsoft.com/office/2006/metadata/properties" ma:root="true" ma:fieldsID="ee6bcd17aaa523919b7a2f6daf636aec" ns1:_="" ns3:_="" ns4:_="">
    <xsd:import namespace="http://schemas.microsoft.com/sharepoint/v3"/>
    <xsd:import namespace="cc4aba88-afcc-4a4b-9dc1-7225febc6d29"/>
    <xsd:import namespace="4b9bed46-12ff-4fa7-8797-d49472e5f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aba88-afcc-4a4b-9dc1-7225febc6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ed46-12ff-4fa7-8797-d49472e5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Props1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4aba88-afcc-4a4b-9dc1-7225febc6d29"/>
  </ds:schemaRefs>
</ds:datastoreItem>
</file>

<file path=customXml/itemProps2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B304C-59A9-4F46-939A-701C4C3E2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4aba88-afcc-4a4b-9dc1-7225febc6d29"/>
    <ds:schemaRef ds:uri="4b9bed46-12ff-4fa7-8797-d49472e5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Tina Tamarro</dc:creator>
  <cp:keywords/>
  <dc:description/>
  <cp:lastModifiedBy>Tina Tamarro</cp:lastModifiedBy>
  <cp:revision>2</cp:revision>
  <dcterms:created xsi:type="dcterms:W3CDTF">2025-09-09T08:50:00Z</dcterms:created>
  <dcterms:modified xsi:type="dcterms:W3CDTF">2025-09-09T08:50:00Z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0x010100820C80F39F56364FB6F8BDF06B5209FD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</Properties>
</file>